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067"/>
        <w:tblW w:w="0" w:type="auto"/>
        <w:tblLook w:val="04A0"/>
      </w:tblPr>
      <w:tblGrid>
        <w:gridCol w:w="2668"/>
        <w:gridCol w:w="2590"/>
        <w:gridCol w:w="2513"/>
        <w:gridCol w:w="2529"/>
        <w:gridCol w:w="2514"/>
        <w:gridCol w:w="2800"/>
      </w:tblGrid>
      <w:tr w:rsidR="00583E9B" w:rsidRPr="00583E9B" w:rsidTr="00F238CB">
        <w:tc>
          <w:tcPr>
            <w:tcW w:w="2602" w:type="dxa"/>
          </w:tcPr>
          <w:p w:rsidR="00CA053C" w:rsidRPr="00583E9B" w:rsidRDefault="00CA053C" w:rsidP="00F238CB">
            <w:pPr>
              <w:rPr>
                <w:rFonts w:ascii="Georgia" w:hAnsi="Georgia"/>
                <w:b/>
                <w:sz w:val="32"/>
                <w:szCs w:val="32"/>
              </w:rPr>
            </w:pPr>
          </w:p>
        </w:tc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1 день</w:t>
            </w:r>
          </w:p>
        </w:tc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2 день</w:t>
            </w:r>
          </w:p>
        </w:tc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3 день</w:t>
            </w:r>
          </w:p>
        </w:tc>
        <w:tc>
          <w:tcPr>
            <w:tcW w:w="2603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4 день</w:t>
            </w:r>
          </w:p>
        </w:tc>
        <w:tc>
          <w:tcPr>
            <w:tcW w:w="2603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5 день</w:t>
            </w:r>
          </w:p>
        </w:tc>
      </w:tr>
      <w:tr w:rsidR="00583E9B" w:rsidRPr="00583E9B" w:rsidTr="00F238CB"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 xml:space="preserve">Привітання </w:t>
            </w:r>
          </w:p>
        </w:tc>
        <w:tc>
          <w:tcPr>
            <w:tcW w:w="2602" w:type="dxa"/>
          </w:tcPr>
          <w:p w:rsidR="00F238CB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 xml:space="preserve">Гра «Паспортний контроль». </w:t>
            </w:r>
          </w:p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Табірна пісня «День цей особливий»</w:t>
            </w:r>
          </w:p>
          <w:p w:rsidR="00F238CB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Вступ до назви табору.</w:t>
            </w:r>
          </w:p>
        </w:tc>
        <w:tc>
          <w:tcPr>
            <w:tcW w:w="2602" w:type="dxa"/>
          </w:tcPr>
          <w:p w:rsidR="00F238CB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Табірна пісня «День цей особливий»</w:t>
            </w:r>
          </w:p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Вступ до назви табору.</w:t>
            </w:r>
          </w:p>
        </w:tc>
        <w:tc>
          <w:tcPr>
            <w:tcW w:w="2602" w:type="dxa"/>
          </w:tcPr>
          <w:p w:rsidR="00F238CB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Табірна пісня «День цей особливий»</w:t>
            </w:r>
          </w:p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Вступ до назви табору.</w:t>
            </w:r>
          </w:p>
        </w:tc>
        <w:tc>
          <w:tcPr>
            <w:tcW w:w="2603" w:type="dxa"/>
          </w:tcPr>
          <w:p w:rsidR="00F238CB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Табірна пісня «День цей особливий»</w:t>
            </w:r>
          </w:p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Вступ до назви табору.</w:t>
            </w:r>
          </w:p>
        </w:tc>
        <w:tc>
          <w:tcPr>
            <w:tcW w:w="2603" w:type="dxa"/>
          </w:tcPr>
          <w:p w:rsidR="00F238CB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Табірна пісня «День цей особливий»</w:t>
            </w:r>
          </w:p>
          <w:p w:rsid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Вступ до назви табору.</w:t>
            </w:r>
          </w:p>
          <w:p w:rsidR="00CA053C" w:rsidRPr="00583E9B" w:rsidRDefault="00583E9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>
              <w:rPr>
                <w:rFonts w:ascii="Georgia" w:hAnsi="Georgia"/>
                <w:b/>
                <w:sz w:val="32"/>
                <w:szCs w:val="32"/>
              </w:rPr>
              <w:t>Нагородження за кращий малюнок</w:t>
            </w:r>
          </w:p>
        </w:tc>
      </w:tr>
      <w:tr w:rsidR="00583E9B" w:rsidRPr="00583E9B" w:rsidTr="00F238CB"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Сценка</w:t>
            </w:r>
          </w:p>
        </w:tc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Христос зриває маску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Гріх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Яблуко</w:t>
            </w:r>
          </w:p>
        </w:tc>
        <w:tc>
          <w:tcPr>
            <w:tcW w:w="2603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Свічка</w:t>
            </w:r>
          </w:p>
        </w:tc>
        <w:tc>
          <w:tcPr>
            <w:tcW w:w="2603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Табір</w:t>
            </w:r>
          </w:p>
        </w:tc>
      </w:tr>
      <w:tr w:rsidR="00583E9B" w:rsidRPr="00583E9B" w:rsidTr="00F238CB"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Енциклопедія</w:t>
            </w:r>
          </w:p>
        </w:tc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Ізраїль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Верблюди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Єгипетські піраміди</w:t>
            </w:r>
          </w:p>
        </w:tc>
        <w:tc>
          <w:tcPr>
            <w:tcW w:w="2603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Річка Ніл</w:t>
            </w:r>
          </w:p>
        </w:tc>
        <w:tc>
          <w:tcPr>
            <w:tcW w:w="2603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Мертве море</w:t>
            </w:r>
          </w:p>
        </w:tc>
      </w:tr>
      <w:tr w:rsidR="00583E9B" w:rsidRPr="00583E9B" w:rsidTr="00F238CB"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Спорт / гра</w:t>
            </w:r>
          </w:p>
        </w:tc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Вовки та вівці</w:t>
            </w:r>
          </w:p>
          <w:p w:rsidR="00F238CB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Парасольки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Загадкова подорож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Незвичайна екскурсія</w:t>
            </w:r>
          </w:p>
        </w:tc>
        <w:tc>
          <w:tcPr>
            <w:tcW w:w="2603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Естафети</w:t>
            </w:r>
          </w:p>
        </w:tc>
        <w:tc>
          <w:tcPr>
            <w:tcW w:w="2603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Віні Пух</w:t>
            </w:r>
          </w:p>
        </w:tc>
      </w:tr>
      <w:tr w:rsidR="00583E9B" w:rsidRPr="00583E9B" w:rsidTr="00F238CB"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Символ дня</w:t>
            </w:r>
          </w:p>
        </w:tc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Халат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Гаманець та гроші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Хліб та чаша</w:t>
            </w:r>
          </w:p>
        </w:tc>
        <w:tc>
          <w:tcPr>
            <w:tcW w:w="2603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Букет із колосків або пшениця</w:t>
            </w:r>
          </w:p>
        </w:tc>
        <w:tc>
          <w:tcPr>
            <w:tcW w:w="2603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Срібна чаша</w:t>
            </w:r>
          </w:p>
        </w:tc>
      </w:tr>
      <w:tr w:rsidR="00583E9B" w:rsidRPr="00583E9B" w:rsidTr="00F238CB"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Герой дня</w:t>
            </w:r>
          </w:p>
        </w:tc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Йосип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Батько Яків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Кухар</w:t>
            </w:r>
          </w:p>
        </w:tc>
        <w:tc>
          <w:tcPr>
            <w:tcW w:w="2603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Симон – брат Йосипа</w:t>
            </w:r>
          </w:p>
        </w:tc>
        <w:tc>
          <w:tcPr>
            <w:tcW w:w="2603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Слуга Йосипа</w:t>
            </w:r>
          </w:p>
        </w:tc>
      </w:tr>
      <w:tr w:rsidR="00583E9B" w:rsidRPr="00583E9B" w:rsidTr="00F238CB"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Домашнє завдання</w:t>
            </w:r>
          </w:p>
        </w:tc>
        <w:tc>
          <w:tcPr>
            <w:tcW w:w="2602" w:type="dxa"/>
          </w:tcPr>
          <w:p w:rsidR="00CA053C" w:rsidRPr="00583E9B" w:rsidRDefault="00F238C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Історія з твого життя.</w:t>
            </w:r>
          </w:p>
        </w:tc>
        <w:tc>
          <w:tcPr>
            <w:tcW w:w="2602" w:type="dxa"/>
          </w:tcPr>
          <w:p w:rsidR="00CA053C" w:rsidRPr="00583E9B" w:rsidRDefault="005B762E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 w:rsidRPr="00583E9B">
              <w:rPr>
                <w:rFonts w:ascii="Georgia" w:hAnsi="Georgia"/>
                <w:b/>
                <w:sz w:val="32"/>
                <w:szCs w:val="32"/>
              </w:rPr>
              <w:t>Родинне дерево : твої рідні та двоюрідні брати.</w:t>
            </w:r>
          </w:p>
        </w:tc>
        <w:tc>
          <w:tcPr>
            <w:tcW w:w="2602" w:type="dxa"/>
          </w:tcPr>
          <w:p w:rsidR="00CA053C" w:rsidRPr="00583E9B" w:rsidRDefault="00583E9B" w:rsidP="00F238CB">
            <w:pPr>
              <w:rPr>
                <w:rFonts w:ascii="Georgia" w:hAnsi="Georgia"/>
                <w:b/>
                <w:sz w:val="32"/>
                <w:szCs w:val="32"/>
              </w:rPr>
            </w:pPr>
            <w:r>
              <w:rPr>
                <w:rFonts w:ascii="Georgia" w:hAnsi="Georgia"/>
                <w:b/>
                <w:sz w:val="32"/>
                <w:szCs w:val="32"/>
              </w:rPr>
              <w:t>Конкурс : Малюнок по темі біблійного уроку</w:t>
            </w:r>
          </w:p>
        </w:tc>
        <w:tc>
          <w:tcPr>
            <w:tcW w:w="2603" w:type="dxa"/>
          </w:tcPr>
          <w:p w:rsidR="00CA053C" w:rsidRPr="00583E9B" w:rsidRDefault="00CA053C" w:rsidP="00F238CB">
            <w:pPr>
              <w:rPr>
                <w:rFonts w:ascii="Georgia" w:hAnsi="Georgia"/>
                <w:b/>
                <w:sz w:val="32"/>
                <w:szCs w:val="32"/>
              </w:rPr>
            </w:pPr>
          </w:p>
        </w:tc>
        <w:tc>
          <w:tcPr>
            <w:tcW w:w="2603" w:type="dxa"/>
          </w:tcPr>
          <w:p w:rsidR="00CA053C" w:rsidRPr="00583E9B" w:rsidRDefault="00CA053C" w:rsidP="00F238CB">
            <w:pPr>
              <w:rPr>
                <w:rFonts w:ascii="Georgia" w:hAnsi="Georgia"/>
                <w:b/>
                <w:sz w:val="32"/>
                <w:szCs w:val="32"/>
              </w:rPr>
            </w:pPr>
          </w:p>
        </w:tc>
      </w:tr>
    </w:tbl>
    <w:p w:rsidR="006B2DE0" w:rsidRPr="00583E9B" w:rsidRDefault="00F238CB" w:rsidP="00F238CB">
      <w:pPr>
        <w:jc w:val="center"/>
        <w:rPr>
          <w:rFonts w:ascii="Georgia" w:hAnsi="Georgia"/>
          <w:b/>
          <w:sz w:val="32"/>
          <w:szCs w:val="32"/>
        </w:rPr>
      </w:pPr>
      <w:r w:rsidRPr="00583E9B">
        <w:rPr>
          <w:rFonts w:ascii="Georgia" w:hAnsi="Georgia"/>
          <w:b/>
          <w:sz w:val="32"/>
          <w:szCs w:val="32"/>
        </w:rPr>
        <w:t>Табір 2015 рік ОАЗИС.</w:t>
      </w:r>
    </w:p>
    <w:sectPr w:rsidR="006B2DE0" w:rsidRPr="00583E9B" w:rsidSect="00CA05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053C"/>
    <w:rsid w:val="00583E9B"/>
    <w:rsid w:val="005B762E"/>
    <w:rsid w:val="006B2DE0"/>
    <w:rsid w:val="00CA053C"/>
    <w:rsid w:val="00F2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596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2</cp:revision>
  <dcterms:created xsi:type="dcterms:W3CDTF">2015-05-15T12:08:00Z</dcterms:created>
  <dcterms:modified xsi:type="dcterms:W3CDTF">2015-05-15T12:39:00Z</dcterms:modified>
</cp:coreProperties>
</file>